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9A0AA3">
        <w:rPr>
          <w:sz w:val="28"/>
          <w:szCs w:val="28"/>
        </w:rPr>
        <w:t>05-1051/2607/2025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9A0AA3">
        <w:rPr>
          <w:bCs/>
          <w:sz w:val="28"/>
          <w:szCs w:val="28"/>
        </w:rPr>
        <w:t>15.10.2025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Солдатова Сергея Павловича</w:t>
      </w:r>
      <w:r w:rsidRPr="0088654A" w:rsidR="0088654A">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9A0AA3">
      <w:pPr>
        <w:ind w:firstLine="708"/>
        <w:jc w:val="both"/>
        <w:rPr>
          <w:sz w:val="28"/>
          <w:szCs w:val="28"/>
        </w:rPr>
      </w:pPr>
      <w:r>
        <w:rPr>
          <w:sz w:val="28"/>
          <w:szCs w:val="28"/>
        </w:rPr>
        <w:t>Солдатов Сергей Павлович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24.06.2025</w:t>
      </w:r>
      <w:r w:rsidRPr="000438FE">
        <w:rPr>
          <w:sz w:val="28"/>
          <w:szCs w:val="28"/>
        </w:rPr>
        <w:t xml:space="preserve"> </w:t>
      </w:r>
      <w:r>
        <w:rPr>
          <w:sz w:val="28"/>
          <w:szCs w:val="28"/>
        </w:rPr>
        <w:t>Солдатов Сергей Павлович</w:t>
      </w:r>
      <w:r w:rsidRPr="000438FE">
        <w:rPr>
          <w:sz w:val="28"/>
          <w:szCs w:val="28"/>
        </w:rPr>
        <w:t xml:space="preserve"> по адресу проживания: </w:t>
      </w:r>
      <w:r w:rsidRPr="0088654A" w:rsidR="0088654A">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18810586250411045533</w:t>
      </w:r>
      <w:r w:rsidRPr="000438FE">
        <w:rPr>
          <w:sz w:val="28"/>
          <w:szCs w:val="28"/>
        </w:rPr>
        <w:t xml:space="preserve"> от </w:t>
      </w:r>
      <w:r>
        <w:rPr>
          <w:sz w:val="28"/>
          <w:szCs w:val="28"/>
        </w:rPr>
        <w:t>11.04.2025</w:t>
      </w:r>
      <w:r w:rsidRPr="000438FE">
        <w:rPr>
          <w:sz w:val="28"/>
          <w:szCs w:val="28"/>
        </w:rPr>
        <w:t>.</w:t>
      </w:r>
    </w:p>
    <w:p w:rsidR="000438FE" w:rsidRPr="000438FE" w:rsidP="00E130BB">
      <w:pPr>
        <w:ind w:firstLine="567"/>
        <w:jc w:val="both"/>
        <w:rPr>
          <w:color w:val="000000"/>
          <w:sz w:val="28"/>
          <w:szCs w:val="28"/>
        </w:rPr>
      </w:pPr>
      <w:r>
        <w:rPr>
          <w:sz w:val="28"/>
          <w:szCs w:val="28"/>
        </w:rPr>
        <w:t>Солдатов Сергей Павлович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Pr>
          <w:color w:val="000000"/>
          <w:sz w:val="28"/>
          <w:szCs w:val="28"/>
        </w:rPr>
        <w:t xml:space="preserve"> Кроме того, извещен смс</w:t>
      </w:r>
      <w:r w:rsidR="00C074BD">
        <w:rPr>
          <w:color w:val="000000"/>
          <w:sz w:val="28"/>
          <w:szCs w:val="28"/>
        </w:rPr>
        <w:t xml:space="preserve"> </w:t>
      </w:r>
      <w:r>
        <w:rPr>
          <w:color w:val="000000"/>
          <w:sz w:val="28"/>
          <w:szCs w:val="28"/>
        </w:rPr>
        <w:t xml:space="preserve">- извещением, </w:t>
      </w:r>
      <w:r w:rsidRPr="009A0AA3">
        <w:rPr>
          <w:color w:val="000000"/>
          <w:sz w:val="28"/>
          <w:szCs w:val="28"/>
        </w:rPr>
        <w:t>согласно отчету смс –</w:t>
      </w:r>
      <w:r>
        <w:rPr>
          <w:color w:val="000000"/>
          <w:sz w:val="28"/>
          <w:szCs w:val="28"/>
        </w:rPr>
        <w:t xml:space="preserve"> </w:t>
      </w:r>
      <w:r w:rsidRPr="009A0AA3">
        <w:rPr>
          <w:color w:val="000000"/>
          <w:sz w:val="28"/>
          <w:szCs w:val="28"/>
        </w:rPr>
        <w:t>извещение не получено.</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9A0AA3">
        <w:rPr>
          <w:color w:val="0000CC"/>
          <w:sz w:val="28"/>
          <w:szCs w:val="28"/>
        </w:rPr>
        <w:t>Солдатова Сергея Павловича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9A0AA3">
        <w:rPr>
          <w:color w:val="0070C0"/>
          <w:sz w:val="28"/>
          <w:szCs w:val="28"/>
        </w:rPr>
        <w:t>Солдатова Сергея Павловича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9A0AA3">
        <w:rPr>
          <w:sz w:val="28"/>
          <w:szCs w:val="28"/>
        </w:rPr>
        <w:t>№ 18810886250920063757 от 05.09.2025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9A0AA3">
        <w:rPr>
          <w:sz w:val="28"/>
          <w:szCs w:val="28"/>
        </w:rPr>
        <w:t>№ 18810586250411045533</w:t>
      </w:r>
      <w:r w:rsidRPr="000438FE">
        <w:rPr>
          <w:sz w:val="28"/>
          <w:szCs w:val="28"/>
        </w:rPr>
        <w:t xml:space="preserve"> </w:t>
      </w:r>
      <w:r w:rsidR="004858A6">
        <w:rPr>
          <w:sz w:val="28"/>
          <w:szCs w:val="28"/>
        </w:rPr>
        <w:t xml:space="preserve">от </w:t>
      </w:r>
      <w:r w:rsidR="009A0AA3">
        <w:rPr>
          <w:sz w:val="28"/>
          <w:szCs w:val="28"/>
        </w:rPr>
        <w:t>11.04.2025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9A0AA3">
        <w:rPr>
          <w:color w:val="FF0000"/>
          <w:sz w:val="28"/>
          <w:szCs w:val="28"/>
        </w:rPr>
        <w:t>Солдатова С.П.</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Солдатова Сергея Павловича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15.10.2025</w:t>
      </w:r>
    </w:p>
    <w:p w:rsidR="001127EA" w:rsidP="00D5375B">
      <w:pPr>
        <w:jc w:val="both"/>
        <w:rPr>
          <w:sz w:val="28"/>
          <w:szCs w:val="28"/>
        </w:rPr>
      </w:pPr>
    </w:p>
    <w:p w:rsidR="00D5375B" w:rsidP="00D5375B">
      <w:pPr>
        <w:jc w:val="both"/>
      </w:pPr>
      <w:r>
        <w:t xml:space="preserve">Подлинный документ хранится в деле № </w:t>
      </w:r>
      <w:r w:rsidR="009A0AA3">
        <w:t>05-1051/2607/2025</w:t>
      </w:r>
    </w:p>
    <w:p w:rsidR="00D5375B" w:rsidP="00D5375B">
      <w:pPr>
        <w:jc w:val="both"/>
      </w:pPr>
      <w:r>
        <w:t xml:space="preserve">Судебный акт не вступил в законную силу по состоянию на </w:t>
      </w:r>
      <w:r w:rsidR="009A0AA3">
        <w:t>15.10.2025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0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0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0AA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0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9A0AA3" w:rsidRPr="007432DE">
          <w:pPr>
            <w:pStyle w:val="Header"/>
            <w:rPr>
              <w:color w:val="FFFFFF"/>
            </w:rPr>
          </w:pPr>
          <w:r>
            <w:rPr>
              <w:color w:val="FFFFFF"/>
            </w:rPr>
            <w:t>http://sr-srg-pkms1/xlp7/</w:t>
          </w:r>
        </w:p>
      </w:tc>
      <w:tc>
        <w:tcPr>
          <w:tcW w:w="693" w:type="dxa"/>
          <w:shd w:val="clear" w:color="auto" w:fill="auto"/>
        </w:tcPr>
        <w:p w:rsidR="009A0AA3" w:rsidRPr="00D5375B">
          <w:pPr>
            <w:pStyle w:val="Header"/>
            <w:rPr>
              <w:color w:val="FFFFFF"/>
              <w:lang w:val="en-US"/>
            </w:rPr>
          </w:pPr>
          <w:r>
            <w:rPr>
              <w:color w:val="FFFFFF"/>
              <w:lang w:val="en-US"/>
            </w:rPr>
            <w:t>069de058-4b46-44a4-a14f-4ad8a3864cc7</w:t>
          </w:r>
        </w:p>
      </w:tc>
    </w:tr>
  </w:tbl>
  <w:p w:rsidR="009A0AA3"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0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54A"/>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A0AA3"/>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074BD"/>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22964"/>
    <w:rsid w:val="00E34E9E"/>
    <w:rsid w:val="00E40710"/>
    <w:rsid w:val="00E570F7"/>
    <w:rsid w:val="00E70851"/>
    <w:rsid w:val="00E94601"/>
    <w:rsid w:val="00EA2E1B"/>
    <w:rsid w:val="00EB51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CEF7A2A-E0FB-446B-B1A8-EA262196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